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brief medewerkers Sociale Dienst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betreffende prioritering en financiële samenhang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betreffende prioritering en financiële samenhang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over brief medewerkers van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artikel 12 RvO vragen over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Artikel 12 RvO vragen over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over raadsinformatienota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over Raadsinformatienota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T@B over raadsinformatienota doorontwikkeling sporthal De Wielewaal 11-7-2023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over raadsinformatienota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over verkeersafwikkeling wijk Over 't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over verkeerscirculatieplan wijk Over 't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m.b.t. vaccinatiegraad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m.b.t. vaccinatiegraad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nav beslissing gemeente Sliedrecht om een AZC te realiseren op de Kweldamweg-Zwijnskade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Begeleidingscommissie rekenkamer - Beantwoording artikel 12 RvO vragen over het Rekenkamerrapport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nav beslissing gemeente Sliedrecht om een AZC te realiseren op de Kweldamweg-Zwijnskade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Schriftelijke-vragen-art-12-RvO/T-B-Beantwoording-Artikel-12-RVO-vragen-brief-medewerkers-Sociale-Dienst-Drechtsteden.pdf" TargetMode="External" /><Relationship Id="rId26" Type="http://schemas.openxmlformats.org/officeDocument/2006/relationships/hyperlink" Target="https://raad.hardinxveld-giessendam.nl/Documenten/Schriftelijke-vragen-art-12-RvO/PvdA-Beantwoording-Artikel-12-RVO-vragen-betreffende-prioritering-en-financiele-samenhang-projecten.pdf" TargetMode="External" /><Relationship Id="rId27" Type="http://schemas.openxmlformats.org/officeDocument/2006/relationships/hyperlink" Target="https://raad.hardinxveld-giessendam.nl/Documenten/Schriftelijke-vragen-art-12-RvO/PvdA-Artikel-12-RVO-vragen-betreffende-prioritering-en-financiele-samenhang-projecten.pdf" TargetMode="External" /><Relationship Id="rId28" Type="http://schemas.openxmlformats.org/officeDocument/2006/relationships/hyperlink" Target="https://raad.hardinxveld-giessendam.nl/Documenten/Schriftelijke-vragen-art-12-RvO/T-B-Artikel-12-RVO-vragen-over-brief-medewerkers-van-de-Sociale-Dienst-Drechtsteden-SDD.pdf" TargetMode="External" /><Relationship Id="rId29" Type="http://schemas.openxmlformats.org/officeDocument/2006/relationships/hyperlink" Target="https://raad.hardinxveld-giessendam.nl/Documenten/Schriftelijke-vragen-art-12-RvO/CU-Beantwoording-artikel-12-RvO-vragen-over-zwerfafval.pdf" TargetMode="External" /><Relationship Id="rId30" Type="http://schemas.openxmlformats.org/officeDocument/2006/relationships/hyperlink" Target="https://raad.hardinxveld-giessendam.nl/Documenten/Schriftelijke-vragen-art-12-RvO/CU-Artikel-12-RvO-vragen-over-zwerfafval.pdf" TargetMode="External" /><Relationship Id="rId37" Type="http://schemas.openxmlformats.org/officeDocument/2006/relationships/hyperlink" Target="https://raad.hardinxveld-giessendam.nl/Documenten/Schriftelijke-vragen-art-12-RvO/T-B-Beantwoording-artikel-12-RVO-vragen-over-raadsinformatienota-doorontwikkeling-sporthal-De-Wielewaal.pdf" TargetMode="External" /><Relationship Id="rId38" Type="http://schemas.openxmlformats.org/officeDocument/2006/relationships/hyperlink" Target="https://raad.hardinxveld-giessendam.nl/Documenten/Schriftelijke-vragen-art-12-RvO/T-B-Uitstel-artikel-12-RVO-vragen-over-raadsinformatienota-doorontwikkeling-sporthal-De-Wielewaal.pdf" TargetMode="External" /><Relationship Id="rId39" Type="http://schemas.openxmlformats.org/officeDocument/2006/relationships/hyperlink" Target="https://raad.hardinxveld-giessendam.nl/Documenten/Schriftelijke-vragen-art-12-RvO/Raadsinformatienota-doorontwikkeling-sporthal-De-Wielewaal-11-7-2023-1.pdf" TargetMode="External" /><Relationship Id="rId40" Type="http://schemas.openxmlformats.org/officeDocument/2006/relationships/hyperlink" Target="https://raad.hardinxveld-giessendam.nl/Documenten/Schriftelijke-vragen-art-12-RvO/T-B-Artikel-12-RVO-vragen-over-raadsinformatienota-doorontwikkeling-sporthal-De-Wielewaal.pdf" TargetMode="External" /><Relationship Id="rId41" Type="http://schemas.openxmlformats.org/officeDocument/2006/relationships/hyperlink" Target="https://raad.hardinxveld-giessendam.nl/Documenten/Schriftelijke-vragen-art-12-RvO/CDA-Beantwoording-artikel-12-RVO-vragen-over-verkeerscirculatieplan-wijk-Over-t-Spoor.pdf" TargetMode="External" /><Relationship Id="rId42" Type="http://schemas.openxmlformats.org/officeDocument/2006/relationships/hyperlink" Target="https://raad.hardinxveld-giessendam.nl/Documenten/Schriftelijke-vragen-art-12-RvO/CDA-Artikel-12-RVO-vragen-over-verkeerscirculatieplan-wijk-Over-t-Spoor.pdf" TargetMode="External" /><Relationship Id="rId43" Type="http://schemas.openxmlformats.org/officeDocument/2006/relationships/hyperlink" Target="https://raad.hardinxveld-giessendam.nl/Documenten/Schriftelijke-vragen-art-12-RvO/T-B-Beantwoording-artikel-12-RVO-vragen-m-b-t-voortgang-bouwen-woningen.pdf" TargetMode="External" /><Relationship Id="rId44" Type="http://schemas.openxmlformats.org/officeDocument/2006/relationships/hyperlink" Target="https://raad.hardinxveld-giessendam.nl/Documenten/Schriftelijke-vragen-art-12-RvO/T-B-Uitstel-beantwoording-artikel-12-RVO-vragen-m-b-t-voortgang-bouwen-woningen.pdf" TargetMode="External" /><Relationship Id="rId45" Type="http://schemas.openxmlformats.org/officeDocument/2006/relationships/hyperlink" Target="https://raad.hardinxveld-giessendam.nl/Documenten/Schriftelijke-vragen-art-12-RvO/T-B-Beantwoording-artikel-12-RVO-vragen-m-b-t-vaccinatiegraad-in-Hardinxveld-Giessendam.pdf" TargetMode="External" /><Relationship Id="rId46" Type="http://schemas.openxmlformats.org/officeDocument/2006/relationships/hyperlink" Target="https://raad.hardinxveld-giessendam.nl/Documenten/Schriftelijke-vragen-art-12-RvO/T-B-Artikel-12-RVO-vragen-m-b-t-voortgang-bouwen-woningen.pdf" TargetMode="External" /><Relationship Id="rId47" Type="http://schemas.openxmlformats.org/officeDocument/2006/relationships/hyperlink" Target="https://raad.hardinxveld-giessendam.nl/Documenten/Schriftelijke-vragen-art-12-RvO/T-B-Artikel-12-RVO-vragen-m-b-t-vaccinatiegraad-in-Hardinxveld-Giessendam.pdf" TargetMode="External" /><Relationship Id="rId48" Type="http://schemas.openxmlformats.org/officeDocument/2006/relationships/hyperlink" Target="https://raad.hardinxveld-giessendam.nl/Documenten/Schriftelijke-vragen-art-12-RvO/SGP-Beantwoording-artikel-12-RVO-vragen-nav-beslissing-gemeente-Sliedrecht-om-een-AZC-te-realiseren-op-de-Kweldamweg-Zwijnskade.pdf" TargetMode="External" /><Relationship Id="rId55" Type="http://schemas.openxmlformats.org/officeDocument/2006/relationships/hyperlink" Target="https://raad.hardinxveld-giessendam.nl/Documenten/Schriftelijke-vragen-art-12-RvO/Begeleidingscommissie-rekenkamer-Beantwoording-artikel-12-RVO-vragen-over-het-rekenkamerrapport-Jeugd.pdf" TargetMode="External" /><Relationship Id="rId56" Type="http://schemas.openxmlformats.org/officeDocument/2006/relationships/hyperlink" Target="https://raad.hardinxveld-giessendam.nl/Documenten/Schriftelijke-vragen-art-12-RvO/SGP-Artikel-12-RVO-vragen-nav-beslissing-gemeente-Sliedrecht-om-een-AZC-te-realiseren-op-de-Kweldamweg-Zwijnska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