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4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kaart onderzoeksrapportage Speelplan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kaart-onderzoeksrapportage-Spee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onderzoeksrapportage Speelplan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onderzoeksrapportage-Speel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nderzoeksrapportage-Speelruimte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Innen eigen bijdrage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Innen-eigen-bijdrage-Oekrain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Raadsinformatienota Vervolg Minima-effectrapportage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volg-Minima-effectrapportage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vaststelling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aststelling-prestatie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Zorgplicht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Zorgplicht-biblioth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Raadsinformatienota Taakstelling vergunninghouders 2024-II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aakstelling-vergunninghouders-2024-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update onderzoeksopdracht sportvoorzieningen + rapport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update-onderzoeksopdracht-sportvoorzieningen-rapport-doorontwikkeling-sporthal-de-Wielew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doorontwikkeling sporthal De Wielewaal Hardinxveld-Giessendam (geactualiseerd)-1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pport-doorontwikkeling-sporthal-De-Wielewaal-Hardinxveld-Giessendam-geactualisee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Stand van zaken lokale en regionale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tand-van-zaken-lokale-en-regionale-opvang-vluchte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Bodemregels in het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Bodemregels-in-het-omgev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n.a.v. vragen Ontmoeting over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memo-n-a-v-vragen-Ontmoeting-over-Buitendam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Raadsinformatienota overgang bouwtaken Omgevingsdienst ZHZ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vergang-bouwtaken-Omgevingsdienst-ZHZ-okto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septembercirculaire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eptembercirculaire-2024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- Septembercirculaire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Septembercirculaire-gemeentefonds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 Respijtzorg zonder indicatie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espijtzorg-zonder-indic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Beslisboom en werkproces indicatievrije respijtzorg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Beslisboom-en-werkproces-indicatievrije-respijtzorg-Hardinxveld-Giessen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Raadsinformatienota Stand van zaken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tand-van-zaken-Gezond-en-Actief-Leven-Akk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Raadsinformatienota rioolcalamiteit Nieuweweg-Middenwetering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ioolcalamiteit-Nieuweweg-Midden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Raadsinformatienota Bestuurlijke samenwerking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Bestuurlijke-samenwerking-Drechtst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Jaarverantwoording Smart Delta Drechtsteden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verantwoording-Smart-Delta-Drechtsteden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Proceswijziging herijking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roceswijziging-herijking-Participatie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Raadsmemo Gemeenschappelijke Regeling Veiligheidsregio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memo-Gemeenschappelijke-Regeling-Veiligheidsregio-Zuid-Holland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Raadsinformatienota Servicegemeente Dordrecht stand van zaken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ervicegemeente-Dordrecht-stand-van-zaken-evalu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Raadsinformatienota Gemeentelijke reactie op Het Bod 2025-2027 van Fien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Gemeentelijke-reactie-op-Het-Bod-2025-2027-van-Fien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Jaarrapportage Stuwkr8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rapportage-Stuwkr8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Jaarrapportage Stuwkr8 MAG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rapportage-Stuwkr8-MA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3 - Infographic resultaten campagne Samen begint hier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3-Infographic-resultaten-campagne-Samen-begint-h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2 - Differentiaties minimabeleid Drechtsteden per 1jan2023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2-Differentiaties-minimabeleid-Drechtsteden-per-1jan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1 - Nibud Minima- effectenrapportage Drechtsteden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Nibud-Minima-effectenrapportage-Drechtsteden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- Minima-effectenrapportage Drechtsteden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Minima-effectenrapportage-Drechtsteden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- verkennend onderzoek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verkennend-onderzoek-gezamenlijk-zwemba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Opvolging motie 'Bomen bij zonnepanelen Betuwelijn en A15'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pvolging-motie-Bomen-bij-zonnepanelen-Betuwelijn-en-A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- verkennend onderzoek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verkennend-onderzoek-gezamenlijk-zwemb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Notitie woonbehoefteonderzoek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Notitie-woonbehoefteonderzo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Raadsinformatienota proces uitbreidingsbehoefte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roces-uitbreidingsbehoefte-woonwagenstandplaat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meicirculaire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Raadsinformatienota Schonere Lucht in Hardinxveld-Giessendam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chonere-Lucht-in-Hardinxveld-Giessenda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update bedrijventerrein 't Oog Westpunt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update-bedrijventerrein-t-Oog-Westpunt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 Rapportage Veiligheidsmonitor 2023 def - HG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d-Rapportage-Veiligheidsmonitor-2023-def-H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 Memo Rapportage Veiligheidsmonitor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c-Memo-Rapportage-Veiligheidsmonitor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 Veiligheidsmonitor 2023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-Veiligheidsmonitor-2023-eenheid-Rotterda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 Memo Rapportage Veiligheidsmonitor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a-Memo-Rapportage-Veiligheidsmonitor-Eenheid-Rotterda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streekomroep lokale media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treekomroep-lokale-medi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Uitvoeringsplan 2024 Watertakenplan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Uitvoeringsplan-2024-Watertaken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verkenning binnenzwembaden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kenning-binnenzwembaden-Hardinxveld-Giessendam-en-Sliedrech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Raadsinformatienota verkenningen zwembadterrein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kenningen-zwembadterr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Raadsinformatienota Onderzoek uitvoeren taken team Omgevingszaken door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nderzoek-uitvoeren-taken-team-Omgevingszaken-door-Omgevingsdienst-ZHZ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Prestatieafspraken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Prestatieafspraken-Hardinxveld-Giessendam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raad Herijking woonbeleid en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aad-Herijking-woonbeleid-en-Prestatieafspra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Jaarverslag Omgevingsdienst ZHZ-Hardinxveld-Giessendam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verslag-Omgevingsdienst-ZHZ-Hardinxveld-Giessendam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aanpassen begrotingstermijn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aanpassen-begrotingstermijn-Waardlan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Toekenning Regio Deal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oekenning-Regio-Dea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Raadsinformatienota Wijziging Gemeenschappelijke Regeling Bureau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Wijziging-Gemeenschappelijke-Regeling-Bureau-Openbare-Ver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Raadsinformatienota Taakstelling vergunninghouders 2024-I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aakstelling-vergunninghouders-2024-I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Gemeentelijke monument Troelstrastraat 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Gemeentelijke-monument-Troelstrastraat-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12.3 Raadsinformatienota Taakstelling vergunninghouders 2024-I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12-3-Raadsinformatienota-Taakstelling-vergunninghouders-2024-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team veiligheid (2023 - Q1 2024)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eam-veiligheid-2023-Q1-202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Raadsinformatienota evaluatie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valuatie-jaarwisseling-2023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Raadsinformatienota over landelijke akkoorden en wat dit betekent voor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ver-landelijke-akkoorden-en-wat-dit-betekent-voor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VERSLAG Monitoringsoverleg Smart Delta Drechtsteden 26 sept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VERSLAG-Monitoringsoverleg-Smart-Delta-Drechtsteden-26-sept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Monitoringsbrief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Monitoringsbrief-oktober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Jaarprogramma 2024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programma-2024-Hardinxveld-Giessenda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Jaarprogramma OZHZ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programma-OZHZ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programma ICTBeweegt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rogramma-ICTBeweeg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Raadsinformatienota portefeuilleverdeling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ortefeuilleverdeling-B-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Raadsinformatienota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IB-Ontwikkelingen-Waardlan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Raadsinformatienota en startnotitie Herijking kaders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n-startnotitie-Herijking-kaders-Participatiewe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Raadsinformatienota 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decembercirculaire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Ondernemersfonds H-G Begroting 2024 (bijlage 2 bij RIB)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OFHG-BEGROTING-2024-GEMEENTE-2023110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Ondernemersfonds H-G Jaarstukken 2022 (bijlage 1 bij RIB)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1-1-2-OFHG-20221231-JAARSTUKKEN-2022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Memo Financiële stukken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Memo-Financiele-stukken-Ondernemersfond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849" meta:character-count="6647" meta:non-whitespace-character-count="6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