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55" meta:character-count="3209" meta:non-whitespace-character-count="2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