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9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21.2 NVVK - Financiële 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raad.hardinxveld-giessendam.nl/Documenten/21-2-NVVK-Financiele-hulpverl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21.1 Simav - Bijdrage Simav met ingang van 2024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raad.hardinxveld-giessendam.nl/Documenten/21-1-Simav-Bijdrage-Simav-met-ingang-van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20.5 Raadsinformatienota Regio Deal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91,27 KB</text:p>
          </table:table-cell>
          <table:table-cell table:style-name="Table3.A2" office:value-type="string">
            <text:p text:style-name="P22">
              <text:a xlink:type="simple" xlink:href="https://raad.hardinxveld-giessendam.nl/Documenten/20-5-Raadsinformatienota-Regio-Deal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20.4 Raadsinfo update bedrijventerrein 't Oog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62,20 KB</text:p>
          </table:table-cell>
          <table:table-cell table:style-name="Table3.A2" office:value-type="string">
            <text:p text:style-name="P22">
              <text:a xlink:type="simple" xlink:href="https://raad.hardinxveld-giessendam.nl/Documenten/20-4-230516-Raadsinfo-update-bedrijventerrein-t-Oo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20.3 Nederland voor Soedan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128,58 KB</text:p>
          </table:table-cell>
          <table:table-cell table:style-name="Table3.A2" office:value-type="string">
            <text:p text:style-name="P22">
              <text:a xlink:type="simple" xlink:href="https://raad.hardinxveld-giessendam.nl/Documenten/20-3-Nederland-voor-Soedan-gemeente-Hardinxveld-Giessen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20.2.2 Burgerberaad drugs-adhesiebrief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73,80 KB</text:p>
          </table:table-cell>
          <table:table-cell table:style-name="Table3.A2" office:value-type="string">
            <text:p text:style-name="P22">
              <text:a xlink:type="simple" xlink:href="https://raad.hardinxveld-giessendam.nl/Documenten/20-2-2-Burgerberaad-drugs-adhesiebri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20.2.1 Stichting Drugsbeleid-Burgerberaad drugs10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164,98 KB</text:p>
          </table:table-cell>
          <table:table-cell table:style-name="Table3.A2" office:value-type="string">
            <text:p text:style-name="P22">
              <text:a xlink:type="simple" xlink:href="https://raad.hardinxveld-giessendam.nl/Documenten/20-2-1-Stichting-Drugsbeleid-Burgerberaad-drugs10-juli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20.1 Raadsinformatienota hondenbelasting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450,31 KB</text:p>
          </table:table-cell>
          <table:table-cell table:style-name="Table3.A2" office:value-type="string">
            <text:p text:style-name="P22">
              <text:a xlink:type="simple" xlink:href="https://raad.hardinxveld-giessendam.nl/Documenten/20-1-Raadsinformatienota-hondenbelas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17.1.2 Beantwoording brief Nederlandse Vereniging tot bevordering van de Zondagsrust inzake feesten rond Koningsdag 2023 op zondag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480,04 KB</text:p>
          </table:table-cell>
          <table:table-cell table:style-name="Table3.A2" office:value-type="string">
            <text:p text:style-name="P22">
              <text:a xlink:type="simple" xlink:href="https://raad.hardinxveld-giessendam.nl/Documenten/17-1-2-Beantwoording-brief-Nederlandse-Vereniging-tot-bevordering-van-de-Zondagsrust-inzake-feesten-rond-Koningsdag-2023-op-zonda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17.1.1 Brief Nederlandse Vereniging tot bevordering van de Zondagsrust en de Zondagsheiliging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hardinxveld-giessendam.nl/Documenten/17-1-1-Brief-Nederlandse-Vereniging-tot-bevordering-van-de-Zondagsrust-en-de-Zondagsheilig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19.5 PvdA - Artikel 12 RVO vragen inzake Prestatieafspraken Hardinxveld-Giessendam 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182,35 KB</text:p>
          </table:table-cell>
          <table:table-cell table:style-name="Table3.A2" office:value-type="string">
            <text:p text:style-name="P22">
              <text:a xlink:type="simple" xlink:href="https://raad.hardinxveld-giessendam.nl/Documenten/19-5-PvdA-Artikel-12-RVO-vragen-inzake-Prestatieafspraken-Hardinxveld-Giessendam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19.4 Raadsinformatienota Reconstructie Het Laantje 20042023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199,31 KB</text:p>
          </table:table-cell>
          <table:table-cell table:style-name="Table3.A2" office:value-type="string">
            <text:p text:style-name="P22">
              <text:a xlink:type="simple" xlink:href="https://raad.hardinxveld-giessendam.nl/Documenten/19-4-Raadsinformatienota-Reconstructie-Het-Laantje-2004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19.3 Raadsinformatienota Wijzigingen Wet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80,27 KB</text:p>
          </table:table-cell>
          <table:table-cell table:style-name="Table3.A2" office:value-type="string">
            <text:p text:style-name="P22">
              <text:a xlink:type="simple" xlink:href="https://raad.hardinxveld-giessendam.nl/Documenten/19-3-Raadsinformatienota-Wijzigingen-Wet-gemeenschappelijke-regelin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19.2.3 VZHG - Jaarrekening 2022 DEF versie met waarmerk 8mei2023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266,54 KB</text:p>
          </table:table-cell>
          <table:table-cell table:style-name="Table3.A2" office:value-type="string">
            <text:p text:style-name="P22">
              <text:a xlink:type="simple" xlink:href="https://raad.hardinxveld-giessendam.nl/Documenten/19-2-3-VZHG-Jaarrekening-2022-DEF-versie-met-waarmerk-8mei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19.2.2 VZHG - Controleverklaring 2022 VZHG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93,50 KB</text:p>
          </table:table-cell>
          <table:table-cell table:style-name="Table3.A2" office:value-type="string">
            <text:p text:style-name="P22">
              <text:a xlink:type="simple" xlink:href="https://raad.hardinxveld-giessendam.nl/Documenten/19-2-2-VZHG-Controleverklaring-2022-VZH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19.2.1 VZHG - Mail Controleverklaring en gewaarmerkte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78,47 KB</text:p>
          </table:table-cell>
          <table:table-cell table:style-name="Table3.A2" office:value-type="string">
            <text:p text:style-name="P22">
              <text:a xlink:type="simple" xlink:href="https://raad.hardinxveld-giessendam.nl/Documenten/19-2-1-VZHG-Mail-Controleverklaring-en-gewaarmerkte-jaarrekening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19.1.2 20230323 Jaarverslag 2022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5,41 MB</text:p>
          </table:table-cell>
          <table:table-cell table:style-name="Table3.A2" office:value-type="string">
            <text:p text:style-name="P22">
              <text:a xlink:type="simple" xlink:href="https://raad.hardinxveld-giessendam.nl/Documenten/19-1-2-20230323-Jaarverslag-2022-definiti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19.1.1 20230413 Aanbiedingsbrief Jaarverslag 2022 MKB-katalysatorfonds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90,99 KB</text:p>
          </table:table-cell>
          <table:table-cell table:style-name="Table3.A2" office:value-type="string">
            <text:p text:style-name="P22">
              <text:a xlink:type="simple" xlink:href="https://raad.hardinxveld-giessendam.nl/Documenten/19-1-1-20230413-Aanbiedingsbrief-Jaarverslag-2022-MKB-katalysatorfond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18.8.4 2023.ALV.conceptbegroting en contributievoorstel.2024.def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82,78 KB</text:p>
          </table:table-cell>
          <table:table-cell table:style-name="Table3.A2" office:value-type="string">
            <text:p text:style-name="P22">
              <text:a xlink:type="simple" xlink:href="https://raad.hardinxveld-giessendam.nl/Documenten/18-8-4-2023-ALV-conceptbegroting-en-contributievoorstel-2024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18.8.3 2023.ALV.jaarverslag 2022.def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71,39 KB</text:p>
          </table:table-cell>
          <table:table-cell table:style-name="Table3.A2" office:value-type="string">
            <text:p text:style-name="P22">
              <text:a xlink:type="simple" xlink:href="https://raad.hardinxveld-giessendam.nl/Documenten/18-8-3-2023-ALV-jaarverslag-2022-d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18.8.2 2023.ALV.agenda.def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47,68 KB</text:p>
          </table:table-cell>
          <table:table-cell table:style-name="Table3.A2" office:value-type="string">
            <text:p text:style-name="P22">
              <text:a xlink:type="simple" xlink:href="https://raad.hardinxveld-giessendam.nl/Documenten/18-8-2-2023-ALV-agenda-d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18.8.1 Mail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83,13 KB</text:p>
          </table:table-cell>
          <table:table-cell table:style-name="Table3.A2" office:value-type="string">
            <text:p text:style-name="P22">
              <text:a xlink:type="simple" xlink:href="https://raad.hardinxveld-giessendam.nl/Documenten/18-8-1-Mail-Vereniging-van-Zuid-Hollandse-Geme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18.7 Raadsinformatienota Jaarverslag OZHZ-Hardinxveld-Giessendam 2022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raad.hardinxveld-giessendam.nl/Documenten/18-7-Raadsinformatienota-Jaarverslag-OZHZ-Hardinxveld-Giessendam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18.6 Omgevingsdienst ZHZ - Jaarrekening inclusief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raad.hardinxveld-giessendam.nl/Documenten/18-6-Omgevingsdienst-ZHZ-Jaarrekening-inclusief-controleverkla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18.5 GS - Generiek interbestuurlijk toezicht 2023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hardinxveld-giessendam.nl/Documenten/18-5-GS-Generiek-interbestuurlijk-toezicht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18.4.2 Brief AHC Stedin inzake een update over de onderhandeling met de Staat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131,35 KB</text:p>
          </table:table-cell>
          <table:table-cell table:style-name="Table3.A2" office:value-type="string">
            <text:p text:style-name="P22">
              <text:a xlink:type="simple" xlink:href="https://raad.hardinxveld-giessendam.nl/Documenten/18-4-2-Brief-AHC-Stedin-inzake-een-update-over-de-onderhandeling-met-de-Staa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18.4.1 Mail AHC Stedin inzake een update over de onderhandeling met de Staat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162,62 KB</text:p>
          </table:table-cell>
          <table:table-cell table:style-name="Table3.A2" office:value-type="string">
            <text:p text:style-name="P22">
              <text:a xlink:type="simple" xlink:href="https://raad.hardinxveld-giessendam.nl/Documenten/18-4-1-Mail-AHC-Stedin-inzake-een-update-over-de-onderhandeling-met-de-Staa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18.3.4. Waardlanden - Programmabegroting 2024 en meerjarenraming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761,19 KB</text:p>
          </table:table-cell>
          <table:table-cell table:style-name="Table3.A2" office:value-type="string">
            <text:p text:style-name="P22">
              <text:a xlink:type="simple" xlink:href="https://raad.hardinxveld-giessendam.nl/Documenten/18-3-4-Waardlanden-Programmabegroting-2024-en-meerjarenraming-2025-202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18.3.3. Waardlanden - Aanbiedingsbrief begroting 2024 gemeenteraden inzake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190,91 KB</text:p>
          </table:table-cell>
          <table:table-cell table:style-name="Table3.A2" office:value-type="string">
            <text:p text:style-name="P22">
              <text:a xlink:type="simple" xlink:href="https://raad.hardinxveld-giessendam.nl/Documenten/18-3-3-Waardlanden-Aanbiedingsbrief-begroting-2024-gemeenteraden-inzake-zienswijz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18.3.2. Waardlanden -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18-3-2-Waardlanden-Jaarrekening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18.3.1. Waardlanden - Aanbiedingsbrief jaarrekening 2022 gemeenteraden inzake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221,46 KB</text:p>
          </table:table-cell>
          <table:table-cell table:style-name="Table3.A2" office:value-type="string">
            <text:p text:style-name="P22">
              <text:a xlink:type="simple" xlink:href="https://raad.hardinxveld-giessendam.nl/Documenten/18-3-1-Waardlanden-Aanbiedingsbrief-jaarrekening-2022-gemeenteraden-inzake-zienswijz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18.2.13 SVHW - Voorstel besluit vv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24,45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13-SVHW-Voorstel-besluit-vv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18.2.12 SVHW - Voorstel aan de vv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30,67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12-SVHW-Voorstel-aan-de-vv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18.2.11 SVHW - Voorstel collegebesluit D&amp;amp;H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35,37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11-SVHW-Voorstel-collegebesluit-D-H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18.2.10 SVHW - Voorstel collegebesluit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34,13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10-SVHW-Voorstel-collegebesluit-B-W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18.2.9 SVHW - Voorstel besluit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24,08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9-SVHW-Voorstel-besluit-gemeenteraa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18.2.8 SVHW - Voorstel aan de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8-SVHW-Voorstel-aan-de-gemeenteraa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18.2.7 SVHW - oplegnotitie 1e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142,08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7-SVHW-oplegnotitie-1e-wijziging-GR-SVHW-20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18.2.6 SVHW - Bijlage bij GR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28,83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6-SVHW-Bijlage-bij-GR-als-bedoeld-in-artikel-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18.2.5 SVHW - Getekend besluit inwerkingtreding 1e wijziiging GR 2023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389,06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5-SVHW-Getekend-besluit-inwerkingtreding-1e-wijziiging-GR-202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18.2.4 SVHW - besluit inwerkingtreding 1e wijziiging GR 2023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90,28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4-SVHW-besluit-inwerkingtreding-1e-wijziiging-GR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18.2.3 SVHW - 1e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63,27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3-SVHW-1e-wijziging-GR-SVHW-202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18.2.2 SVHW - Aanbiedingsbrief colleges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2-SVHW-Aanbiedingsbrief-colleges-GR-SVHW-202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18.2.1 SVHW - Mail Aanbieden 1e wijziging GR SVHW 20023 ter vaststelling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92,27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1-SVHW-Mail-Aanbieden-1e-wijziging-GR-SVHW-20023-ter-vaststell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18.1 Raadsinformatienota MerweRTV radio en televisie tijdelijk uit de lucht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20,52 KB</text:p>
          </table:table-cell>
          <table:table-cell table:style-name="Table3.A2" office:value-type="string">
            <text:p text:style-name="P22">
              <text:a xlink:type="simple" xlink:href="https://raad.hardinxveld-giessendam.nl/Documenten/18-1-Raadsinformatienota-MerweRTV-radio-en-televisie-tijdelijk-uit-de-luch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626" meta:character-count="4132" meta:non-whitespace-character-count="37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