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Art. 12 RvO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3857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